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6" w:rsidRDefault="00773F51">
      <w:pPr>
        <w:bidi w:val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Procedure for using Maestro as KNX Gateway on port 7000</w:t>
      </w:r>
    </w:p>
    <w:p w:rsidR="00111D4F" w:rsidRDefault="00773F51" w:rsidP="00773F51">
      <w:pPr>
        <w:bidi w:val="0"/>
      </w:pPr>
      <w:r w:rsidRPr="00773F51">
        <w:t xml:space="preserve">To use </w:t>
      </w:r>
      <w:r>
        <w:t>M</w:t>
      </w:r>
      <w:r w:rsidRPr="00773F51">
        <w:t>aestro</w:t>
      </w:r>
      <w:r>
        <w:t xml:space="preserve"> Server as ASCII KNX gateway on IP port 7000, you need to</w:t>
      </w:r>
      <w:r w:rsidR="00111D4F">
        <w:t>:</w:t>
      </w:r>
    </w:p>
    <w:p w:rsidR="00111D4F" w:rsidRDefault="00111D4F" w:rsidP="00111D4F">
      <w:pPr>
        <w:pStyle w:val="a5"/>
        <w:numPr>
          <w:ilvl w:val="0"/>
          <w:numId w:val="2"/>
        </w:numPr>
        <w:bidi w:val="0"/>
      </w:pPr>
      <w:r>
        <w:t>I</w:t>
      </w:r>
      <w:r w:rsidR="00773F51">
        <w:t>mport ETS project database to Maestro Designer project</w:t>
      </w:r>
    </w:p>
    <w:p w:rsidR="00773F51" w:rsidRPr="00773F51" w:rsidRDefault="00111D4F" w:rsidP="00111D4F">
      <w:pPr>
        <w:pStyle w:val="a5"/>
        <w:numPr>
          <w:ilvl w:val="0"/>
          <w:numId w:val="2"/>
        </w:numPr>
        <w:bidi w:val="0"/>
      </w:pPr>
      <w:r>
        <w:t>U</w:t>
      </w:r>
      <w:r w:rsidR="00773F51">
        <w:t>sing Maestro Designer to load the project to Maestro server.</w:t>
      </w:r>
      <w:r w:rsidR="00773F51">
        <w:br/>
        <w:t>Here is the procedure for doing it:</w:t>
      </w:r>
    </w:p>
    <w:p w:rsidR="002F743F" w:rsidRDefault="002F743F" w:rsidP="002F743F">
      <w:pPr>
        <w:pStyle w:val="ListParagraph1"/>
        <w:numPr>
          <w:ilvl w:val="0"/>
          <w:numId w:val="1"/>
        </w:numPr>
        <w:bidi w:val="0"/>
      </w:pPr>
      <w:r>
        <w:t>Connect Maestro to the LAN and power it, wait 2 minus until the server is up and running.</w:t>
      </w:r>
    </w:p>
    <w:p w:rsidR="004D7D26" w:rsidRDefault="00773F51" w:rsidP="002F743F">
      <w:pPr>
        <w:pStyle w:val="ListParagraph1"/>
        <w:numPr>
          <w:ilvl w:val="0"/>
          <w:numId w:val="1"/>
        </w:numPr>
        <w:bidi w:val="0"/>
      </w:pPr>
      <w:r>
        <w:t xml:space="preserve">Open Maestro-Manager by </w:t>
      </w:r>
      <w:r w:rsidRPr="00773F51">
        <w:t>inserting</w:t>
      </w:r>
      <w:r>
        <w:t xml:space="preserve"> Maestro's IP on a browser.</w:t>
      </w:r>
      <w:r>
        <w:br/>
        <w:t>if you don’t know Maestro's IP:</w:t>
      </w:r>
    </w:p>
    <w:p w:rsidR="004D7D26" w:rsidRDefault="00773F51">
      <w:pPr>
        <w:pStyle w:val="ListParagraph1"/>
        <w:numPr>
          <w:ilvl w:val="1"/>
          <w:numId w:val="1"/>
        </w:numPr>
        <w:bidi w:val="0"/>
      </w:pPr>
      <w:r>
        <w:t>Try the default IP 192.168.1.70</w:t>
      </w:r>
    </w:p>
    <w:p w:rsidR="004D7D26" w:rsidRDefault="00773F51">
      <w:pPr>
        <w:pStyle w:val="ListParagraph1"/>
        <w:numPr>
          <w:ilvl w:val="1"/>
          <w:numId w:val="1"/>
        </w:numPr>
        <w:bidi w:val="0"/>
      </w:pPr>
      <w:r>
        <w:t>Or scan the LAN and look for device  Manufactured by "WIBRAIN":</w:t>
      </w:r>
      <w:r>
        <w:br/>
      </w:r>
      <w:r>
        <w:rPr>
          <w:noProof/>
        </w:rPr>
        <w:drawing>
          <wp:inline distT="0" distB="0" distL="0" distR="0">
            <wp:extent cx="5486400" cy="206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D7D26" w:rsidRDefault="00773F51">
      <w:pPr>
        <w:pStyle w:val="ListParagraph1"/>
        <w:bidi w:val="0"/>
      </w:pPr>
      <w:r>
        <w:t>The default user name is: user</w:t>
      </w:r>
    </w:p>
    <w:p w:rsidR="004D7D26" w:rsidRDefault="00773F51">
      <w:pPr>
        <w:pStyle w:val="ListParagraph1"/>
        <w:bidi w:val="0"/>
      </w:pPr>
      <w:r>
        <w:t>The default password is: 1234</w:t>
      </w: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lastRenderedPageBreak/>
        <w:t>Using the browser - fix Maestro's IP and set the correct LAN properties:</w:t>
      </w:r>
      <w:r>
        <w:br/>
      </w:r>
      <w:r>
        <w:rPr>
          <w:noProof/>
        </w:rPr>
        <w:drawing>
          <wp:inline distT="0" distB="0" distL="0" distR="0">
            <wp:extent cx="5486400" cy="6477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lastRenderedPageBreak/>
        <w:t>upgrade the firmware of your Maestro server to latest firmware:</w:t>
      </w:r>
      <w:r>
        <w:br/>
      </w:r>
      <w:r>
        <w:rPr>
          <w:noProof/>
        </w:rPr>
        <w:drawing>
          <wp:inline distT="0" distB="0" distL="0" distR="0">
            <wp:extent cx="5731510" cy="2451100"/>
            <wp:effectExtent l="0" t="0" r="2540" b="6350"/>
            <wp:docPr id="6" name="Picture 6" descr="C:\Users\itay\AppData\Local\Temp\SNAGHTML2fa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itay\AppData\Local\Temp\SNAGHTML2fa7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t>Download Maestro designer from CD Innovation's web site:</w:t>
      </w:r>
      <w:r>
        <w:br/>
      </w:r>
      <w:r>
        <w:rPr>
          <w:noProof/>
        </w:rPr>
        <w:drawing>
          <wp:inline distT="0" distB="0" distL="0" distR="0">
            <wp:extent cx="5731510" cy="4665980"/>
            <wp:effectExtent l="0" t="0" r="2540" b="1270"/>
            <wp:docPr id="11" name="Picture 11" descr="C:\Users\itay\AppData\Local\Temp\SNAGHTML3ae9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itay\AppData\Local\Temp\SNAGHTML3ae9b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26" w:rsidRDefault="00773F51">
      <w:pPr>
        <w:pStyle w:val="ListParagraph1"/>
        <w:bidi w:val="0"/>
      </w:pPr>
      <w:r>
        <w:t xml:space="preserve"> </w:t>
      </w:r>
      <w:hyperlink r:id="rId11" w:history="1">
        <w:r>
          <w:rPr>
            <w:rStyle w:val="Hyperlink"/>
          </w:rPr>
          <w:t>http://maestrocontrol.com/designer/MaestroDesigner2Setup_2017_09_08_LbTheme.exe</w:t>
        </w:r>
      </w:hyperlink>
    </w:p>
    <w:p w:rsidR="004D7D26" w:rsidRDefault="004D7D26">
      <w:pPr>
        <w:pStyle w:val="ListParagraph1"/>
        <w:bidi w:val="0"/>
      </w:pP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t>Install Maestro Designer  on a directory named C:\CDI</w:t>
      </w: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lastRenderedPageBreak/>
        <w:t>To learn how to Open Maestro designer and start a new project use video tutorial 1 and 2:</w:t>
      </w:r>
      <w:r>
        <w:br/>
      </w:r>
      <w:hyperlink r:id="rId12" w:history="1">
        <w:r>
          <w:rPr>
            <w:rStyle w:val="Hyperlink"/>
          </w:rPr>
          <w:t>http://cdinnovation.com/wp-content/themes/flatco/downlouds/Video_totorials_lesson_1_to_6.zip</w:t>
        </w:r>
      </w:hyperlink>
    </w:p>
    <w:p w:rsidR="004D7D26" w:rsidRDefault="004D7D26">
      <w:pPr>
        <w:bidi w:val="0"/>
      </w:pP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t xml:space="preserve">Import ETS Database: </w:t>
      </w:r>
      <w:r>
        <w:br/>
        <w:t>Use video tutorial #3 to learn how to import ETS3 database,</w:t>
      </w:r>
      <w:r>
        <w:br/>
        <w:t>for ETS4 and ETS5 just select from Tools menu - "Import ETS4/5 Project":</w:t>
      </w:r>
      <w:r>
        <w:rPr>
          <w:noProof/>
        </w:rPr>
        <w:drawing>
          <wp:inline distT="0" distB="0" distL="0" distR="0">
            <wp:extent cx="3048000" cy="2362200"/>
            <wp:effectExtent l="0" t="0" r="0" b="0"/>
            <wp:docPr id="4" name="Picture 4" descr="C:\Users\itay\AppData\Local\Temp\SNAGHTML1f9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itay\AppData\Local\Temp\SNAGHTML1f958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and point on you .KNXPROJ file</w:t>
      </w:r>
    </w:p>
    <w:p w:rsidR="004D7D26" w:rsidRDefault="00773F51">
      <w:pPr>
        <w:pStyle w:val="ListParagraph1"/>
        <w:numPr>
          <w:ilvl w:val="0"/>
          <w:numId w:val="1"/>
        </w:numPr>
        <w:bidi w:val="0"/>
      </w:pPr>
      <w:r>
        <w:t>Set Maestro's IP and load the project to Maestro server:</w:t>
      </w:r>
      <w:r>
        <w:br/>
      </w:r>
      <w:r>
        <w:rPr>
          <w:noProof/>
        </w:rPr>
        <w:drawing>
          <wp:inline distT="0" distB="0" distL="0" distR="0">
            <wp:extent cx="4495800" cy="3286125"/>
            <wp:effectExtent l="0" t="0" r="0" b="9525"/>
            <wp:docPr id="7" name="Picture 7" descr="C:\Users\itay\AppData\Local\Temp\SNAGHTML36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tay\AppData\Local\Temp\SNAGHTML36599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(also explained on video </w:t>
      </w:r>
      <w:r w:rsidRPr="00773F51">
        <w:t>tutorial</w:t>
      </w:r>
      <w:r>
        <w:t xml:space="preserve">#6 from minute 7:35 ) </w:t>
      </w:r>
    </w:p>
    <w:p w:rsidR="00B5380F" w:rsidRDefault="00773F51">
      <w:pPr>
        <w:pStyle w:val="ListParagraph1"/>
        <w:numPr>
          <w:ilvl w:val="0"/>
          <w:numId w:val="1"/>
        </w:numPr>
        <w:bidi w:val="0"/>
      </w:pPr>
      <w:r>
        <w:t>About one minute after download, the server will be ready to be used as ASCII KNX gateway on port 7000 for the specific project loaded to it.</w:t>
      </w:r>
    </w:p>
    <w:p w:rsidR="00B5380F" w:rsidRDefault="00B5380F">
      <w:pPr>
        <w:bidi w:val="0"/>
      </w:pPr>
      <w:r>
        <w:br w:type="page"/>
      </w:r>
    </w:p>
    <w:p w:rsidR="004D7D26" w:rsidRDefault="004D7D26" w:rsidP="00B5380F">
      <w:pPr>
        <w:pStyle w:val="ListParagraph1"/>
        <w:bidi w:val="0"/>
      </w:pPr>
    </w:p>
    <w:p w:rsidR="00B5380F" w:rsidRDefault="0082335B" w:rsidP="0082335B">
      <w:pPr>
        <w:pStyle w:val="ListParagraph1"/>
        <w:numPr>
          <w:ilvl w:val="0"/>
          <w:numId w:val="1"/>
        </w:numPr>
        <w:bidi w:val="0"/>
      </w:pPr>
      <w:r>
        <w:t xml:space="preserve">If you are using RTI – </w:t>
      </w:r>
    </w:p>
    <w:p w:rsidR="00B5380F" w:rsidRDefault="0082335B" w:rsidP="00B5380F">
      <w:pPr>
        <w:pStyle w:val="ListParagraph1"/>
        <w:numPr>
          <w:ilvl w:val="1"/>
          <w:numId w:val="1"/>
        </w:numPr>
        <w:bidi w:val="0"/>
      </w:pPr>
      <w:r>
        <w:t>export the driver:</w:t>
      </w:r>
      <w:r>
        <w:br/>
      </w:r>
      <w:r>
        <w:rPr>
          <w:noProof/>
        </w:rPr>
        <w:drawing>
          <wp:inline distT="0" distB="0" distL="0" distR="0" wp14:anchorId="73CBCCA4" wp14:editId="6C76B2A0">
            <wp:extent cx="2714286" cy="23047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80F">
        <w:br/>
      </w:r>
      <w:r w:rsidR="00B5380F">
        <w:br/>
        <w:t>and Save</w:t>
      </w:r>
      <w:r>
        <w:t xml:space="preserve"> it</w:t>
      </w:r>
    </w:p>
    <w:p w:rsidR="0082335B" w:rsidRDefault="0082335B" w:rsidP="00B5380F">
      <w:pPr>
        <w:pStyle w:val="ListParagraph1"/>
        <w:numPr>
          <w:ilvl w:val="1"/>
          <w:numId w:val="1"/>
        </w:numPr>
        <w:bidi w:val="0"/>
      </w:pPr>
      <w:r>
        <w:t xml:space="preserve"> </w:t>
      </w:r>
      <w:r w:rsidR="00B5380F">
        <w:t>U</w:t>
      </w:r>
      <w:r>
        <w:t>sing RTI's Integration Designer</w:t>
      </w:r>
      <w:r w:rsidR="00B5380F">
        <w:t xml:space="preserve"> add the driver to your project and set Maestros IP.</w:t>
      </w:r>
    </w:p>
    <w:p w:rsidR="004D7D26" w:rsidRDefault="00773F51">
      <w:pPr>
        <w:pStyle w:val="ListParagraph1"/>
        <w:bidi w:val="0"/>
      </w:pPr>
      <w:r>
        <w:br/>
      </w:r>
    </w:p>
    <w:sectPr w:rsidR="004D7D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ADA"/>
    <w:multiLevelType w:val="multilevel"/>
    <w:tmpl w:val="561F1A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16E0"/>
    <w:multiLevelType w:val="hybridMultilevel"/>
    <w:tmpl w:val="5A364374"/>
    <w:lvl w:ilvl="0" w:tplc="58F4E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F2"/>
    <w:rsid w:val="00095BC6"/>
    <w:rsid w:val="00111D4F"/>
    <w:rsid w:val="002F743F"/>
    <w:rsid w:val="003A0144"/>
    <w:rsid w:val="004952C3"/>
    <w:rsid w:val="004C0713"/>
    <w:rsid w:val="004D7D26"/>
    <w:rsid w:val="006147E6"/>
    <w:rsid w:val="0065603D"/>
    <w:rsid w:val="00732093"/>
    <w:rsid w:val="00773F51"/>
    <w:rsid w:val="0082335B"/>
    <w:rsid w:val="00B5380F"/>
    <w:rsid w:val="00CD255D"/>
    <w:rsid w:val="00CF60F2"/>
    <w:rsid w:val="00D11D7B"/>
    <w:rsid w:val="00D744E2"/>
    <w:rsid w:val="00E4181C"/>
    <w:rsid w:val="00EA697F"/>
    <w:rsid w:val="416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character" w:customStyle="1" w:styleId="a4">
    <w:name w:val="טקסט בלונים תו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a0"/>
    <w:uiPriority w:val="99"/>
    <w:semiHidden/>
    <w:rPr>
      <w:color w:val="808080"/>
    </w:rPr>
  </w:style>
  <w:style w:type="paragraph" w:styleId="a5">
    <w:name w:val="List Paragraph"/>
    <w:basedOn w:val="a"/>
    <w:uiPriority w:val="99"/>
    <w:unhideWhenUsed/>
    <w:rsid w:val="0011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character" w:customStyle="1" w:styleId="a4">
    <w:name w:val="טקסט בלונים תו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a0"/>
    <w:uiPriority w:val="99"/>
    <w:semiHidden/>
    <w:rPr>
      <w:color w:val="808080"/>
    </w:rPr>
  </w:style>
  <w:style w:type="paragraph" w:styleId="a5">
    <w:name w:val="List Paragraph"/>
    <w:basedOn w:val="a"/>
    <w:uiPriority w:val="99"/>
    <w:unhideWhenUsed/>
    <w:rsid w:val="0011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cdinnovation.com/wp-content/themes/flatco/downlouds/Video_totorials_lesson_1_to_6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estrocontrol.com/designer/MaestroDesigner2Setup_2017_09_08_LbTheme.ex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 Sidi</dc:creator>
  <cp:lastModifiedBy>ofer</cp:lastModifiedBy>
  <cp:revision>2</cp:revision>
  <dcterms:created xsi:type="dcterms:W3CDTF">2018-02-07T15:26:00Z</dcterms:created>
  <dcterms:modified xsi:type="dcterms:W3CDTF">2018-02-07T15:26:00Z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